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A7B59" w14:textId="1F28D48A" w:rsidR="004F7B24" w:rsidRDefault="004F7B24"/>
    <w:p w14:paraId="7C6E6EF9" w14:textId="77777777" w:rsidR="000E5F06" w:rsidRDefault="000E5F06"/>
    <w:tbl>
      <w:tblPr>
        <w:tblW w:w="0" w:type="auto"/>
        <w:tblBorders>
          <w:top w:val="single" w:sz="8" w:space="0" w:color="00AFEF"/>
          <w:left w:val="single" w:sz="8" w:space="0" w:color="00AFEF"/>
          <w:bottom w:val="single" w:sz="8" w:space="0" w:color="00AFEF"/>
          <w:right w:val="single" w:sz="8" w:space="0" w:color="00AFEF"/>
          <w:insideH w:val="single" w:sz="8" w:space="0" w:color="00AFEF"/>
          <w:insideV w:val="single" w:sz="8" w:space="0" w:color="00AFEF"/>
        </w:tblBorders>
        <w:tblLayout w:type="fixed"/>
        <w:tblLook w:val="01E0" w:firstRow="1" w:lastRow="1" w:firstColumn="1" w:lastColumn="1" w:noHBand="0" w:noVBand="0"/>
      </w:tblPr>
      <w:tblGrid>
        <w:gridCol w:w="3231"/>
        <w:gridCol w:w="5293"/>
      </w:tblGrid>
      <w:tr w:rsidR="00FF28DD" w:rsidRPr="00FF28DD" w14:paraId="1A9C6BB5" w14:textId="77777777" w:rsidTr="00D75BDC">
        <w:trPr>
          <w:trHeight w:val="714"/>
        </w:trPr>
        <w:tc>
          <w:tcPr>
            <w:tcW w:w="8524" w:type="dxa"/>
            <w:gridSpan w:val="2"/>
            <w:tcBorders>
              <w:left w:val="single" w:sz="4" w:space="0" w:color="00AFEF"/>
              <w:bottom w:val="single" w:sz="12" w:space="0" w:color="000000"/>
              <w:right w:val="single" w:sz="4" w:space="0" w:color="00AFEF"/>
            </w:tcBorders>
          </w:tcPr>
          <w:p w14:paraId="42312728" w14:textId="77777777" w:rsidR="00FF28DD" w:rsidRPr="00FF28DD" w:rsidRDefault="00FF28DD" w:rsidP="00D75BDC">
            <w:pPr>
              <w:spacing w:line="276" w:lineRule="auto"/>
              <w:rPr>
                <w:b/>
              </w:rPr>
            </w:pPr>
            <w:r w:rsidRPr="00FF28DD">
              <w:rPr>
                <w:b/>
              </w:rPr>
              <w:t>Ενδεικτικός Πίνακας καταγραφής δεξιοτήτων και γνώσεων των μαθητών/τριών για</w:t>
            </w:r>
          </w:p>
          <w:p w14:paraId="72B81221" w14:textId="77777777" w:rsidR="00FF28DD" w:rsidRPr="00FF28DD" w:rsidRDefault="00FF28DD" w:rsidP="00D75BDC">
            <w:pPr>
              <w:spacing w:line="276" w:lineRule="auto"/>
              <w:rPr>
                <w:b/>
              </w:rPr>
            </w:pPr>
            <w:r w:rsidRPr="00FF28DD">
              <w:rPr>
                <w:b/>
              </w:rPr>
              <w:t>το e-</w:t>
            </w:r>
            <w:proofErr w:type="spellStart"/>
            <w:r w:rsidRPr="00FF28DD">
              <w:rPr>
                <w:b/>
              </w:rPr>
              <w:t>portfolio</w:t>
            </w:r>
            <w:proofErr w:type="spellEnd"/>
          </w:p>
        </w:tc>
      </w:tr>
      <w:tr w:rsidR="00FF28DD" w:rsidRPr="00FF28DD" w14:paraId="5D566DFD" w14:textId="77777777" w:rsidTr="00D75BDC">
        <w:trPr>
          <w:trHeight w:val="378"/>
        </w:trPr>
        <w:tc>
          <w:tcPr>
            <w:tcW w:w="3231" w:type="dxa"/>
            <w:tcBorders>
              <w:top w:val="single" w:sz="12" w:space="0" w:color="000000"/>
              <w:left w:val="single" w:sz="2" w:space="0" w:color="00AFEF"/>
              <w:bottom w:val="single" w:sz="12" w:space="0" w:color="00AFEF"/>
              <w:right w:val="single" w:sz="2" w:space="0" w:color="00AFEF"/>
            </w:tcBorders>
          </w:tcPr>
          <w:p w14:paraId="7DDCD1FF" w14:textId="77777777" w:rsidR="00FF28DD" w:rsidRPr="00FF28DD" w:rsidRDefault="00FF28DD" w:rsidP="00D75BDC">
            <w:pPr>
              <w:spacing w:line="276" w:lineRule="auto"/>
              <w:rPr>
                <w:b/>
              </w:rPr>
            </w:pPr>
            <w:r w:rsidRPr="00FF28DD">
              <w:rPr>
                <w:b/>
              </w:rPr>
              <w:t>Δεξιότητα-Γνώση</w:t>
            </w:r>
          </w:p>
        </w:tc>
        <w:tc>
          <w:tcPr>
            <w:tcW w:w="5293" w:type="dxa"/>
            <w:tcBorders>
              <w:top w:val="single" w:sz="12" w:space="0" w:color="000000"/>
              <w:left w:val="single" w:sz="2" w:space="0" w:color="00AFEF"/>
              <w:bottom w:val="single" w:sz="12" w:space="0" w:color="00AFEF"/>
              <w:right w:val="single" w:sz="2" w:space="0" w:color="00AFEF"/>
            </w:tcBorders>
          </w:tcPr>
          <w:p w14:paraId="1B711C46" w14:textId="77777777" w:rsidR="00FF28DD" w:rsidRPr="00FF28DD" w:rsidRDefault="00FF28DD" w:rsidP="00D75BDC">
            <w:pPr>
              <w:spacing w:line="276" w:lineRule="auto"/>
              <w:rPr>
                <w:b/>
              </w:rPr>
            </w:pPr>
            <w:r w:rsidRPr="00FF28DD">
              <w:rPr>
                <w:b/>
              </w:rPr>
              <w:t>Δραστηριότητα</w:t>
            </w:r>
          </w:p>
        </w:tc>
      </w:tr>
      <w:tr w:rsidR="00FF28DD" w:rsidRPr="00FF28DD" w14:paraId="71091619" w14:textId="77777777" w:rsidTr="00D75BDC">
        <w:trPr>
          <w:trHeight w:val="375"/>
        </w:trPr>
        <w:tc>
          <w:tcPr>
            <w:tcW w:w="8524" w:type="dxa"/>
            <w:gridSpan w:val="2"/>
            <w:tcBorders>
              <w:top w:val="single" w:sz="12" w:space="0" w:color="00AFEF"/>
              <w:left w:val="single" w:sz="4" w:space="0" w:color="00AFEF"/>
              <w:right w:val="single" w:sz="4" w:space="0" w:color="00AFEF"/>
            </w:tcBorders>
          </w:tcPr>
          <w:p w14:paraId="57C66477" w14:textId="77777777" w:rsidR="00FF28DD" w:rsidRPr="00FF28DD" w:rsidRDefault="00FF28DD" w:rsidP="00D75BDC">
            <w:pPr>
              <w:spacing w:line="276" w:lineRule="auto"/>
            </w:pPr>
          </w:p>
        </w:tc>
      </w:tr>
      <w:tr w:rsidR="00FF28DD" w:rsidRPr="00FF28DD" w14:paraId="3EB26538" w14:textId="77777777" w:rsidTr="00D75BDC">
        <w:trPr>
          <w:trHeight w:val="3748"/>
        </w:trPr>
        <w:tc>
          <w:tcPr>
            <w:tcW w:w="3231" w:type="dxa"/>
            <w:tcBorders>
              <w:left w:val="nil"/>
              <w:bottom w:val="nil"/>
              <w:right w:val="nil"/>
            </w:tcBorders>
          </w:tcPr>
          <w:p w14:paraId="04A1BA5E" w14:textId="77777777" w:rsidR="00FF28DD" w:rsidRPr="00FF28DD" w:rsidRDefault="00FF28DD" w:rsidP="00D75BDC">
            <w:pPr>
              <w:spacing w:line="276" w:lineRule="auto"/>
              <w:rPr>
                <w:i/>
              </w:rPr>
            </w:pPr>
            <w:r w:rsidRPr="00FF28DD">
              <w:rPr>
                <w:i/>
              </w:rPr>
              <w:t>Ομαδική συνεργασία και ανταλλαγή απόψεων και επιχειρημάτων.</w:t>
            </w:r>
          </w:p>
          <w:p w14:paraId="4B77503C" w14:textId="77777777" w:rsidR="00FF28DD" w:rsidRPr="00FF28DD" w:rsidRDefault="00FF28DD" w:rsidP="00D75BDC">
            <w:pPr>
              <w:spacing w:line="276" w:lineRule="auto"/>
              <w:rPr>
                <w:i/>
              </w:rPr>
            </w:pPr>
            <w:r w:rsidRPr="00FF28DD">
              <w:rPr>
                <w:i/>
              </w:rPr>
              <w:t>Αποτελεσματική Συμμετοχή και εργασία ως μέλος της ομάδας.</w:t>
            </w:r>
          </w:p>
          <w:p w14:paraId="3B4DEE74" w14:textId="77777777" w:rsidR="00FF28DD" w:rsidRPr="00FF28DD" w:rsidRDefault="00FF28DD" w:rsidP="00D75BDC">
            <w:pPr>
              <w:spacing w:line="276" w:lineRule="auto"/>
              <w:rPr>
                <w:i/>
              </w:rPr>
            </w:pPr>
            <w:r w:rsidRPr="00FF28DD">
              <w:rPr>
                <w:i/>
              </w:rPr>
              <w:t xml:space="preserve">Απέκτησα γνώσεις σχετικά με την κοινωνική ευαισθησία, την </w:t>
            </w:r>
            <w:proofErr w:type="spellStart"/>
            <w:r w:rsidRPr="00FF28DD">
              <w:rPr>
                <w:i/>
              </w:rPr>
              <w:t>ενσυναίσθηση</w:t>
            </w:r>
            <w:proofErr w:type="spellEnd"/>
            <w:r w:rsidRPr="00FF28DD">
              <w:rPr>
                <w:i/>
              </w:rPr>
              <w:t xml:space="preserve"> και αναγνώριση ενός κοινωνικού προβλήματος</w:t>
            </w:r>
          </w:p>
        </w:tc>
        <w:tc>
          <w:tcPr>
            <w:tcW w:w="5293" w:type="dxa"/>
            <w:tcBorders>
              <w:left w:val="nil"/>
              <w:bottom w:val="single" w:sz="4" w:space="0" w:color="00AFEF"/>
              <w:right w:val="nil"/>
            </w:tcBorders>
          </w:tcPr>
          <w:p w14:paraId="37C1BE1E" w14:textId="77777777" w:rsidR="00FF28DD" w:rsidRPr="00FF28DD" w:rsidRDefault="00FF28DD" w:rsidP="00D75BDC">
            <w:pPr>
              <w:spacing w:line="276" w:lineRule="auto"/>
              <w:rPr>
                <w:bCs/>
                <w:i/>
              </w:rPr>
            </w:pPr>
            <w:r w:rsidRPr="00FF28DD">
              <w:rPr>
                <w:bCs/>
                <w:i/>
              </w:rPr>
              <w:t xml:space="preserve"> Ενδεικτικό παράδειγμα: Στη δραστηριότητα</w:t>
            </w:r>
          </w:p>
          <w:p w14:paraId="1EA766E8" w14:textId="77777777" w:rsidR="00FF28DD" w:rsidRPr="00FF28DD" w:rsidRDefault="00FF28DD" w:rsidP="00D75BDC">
            <w:pPr>
              <w:spacing w:line="276" w:lineRule="auto"/>
              <w:rPr>
                <w:bCs/>
                <w:i/>
              </w:rPr>
            </w:pPr>
            <w:r w:rsidRPr="00FF28DD">
              <w:rPr>
                <w:bCs/>
                <w:i/>
              </w:rPr>
              <w:t xml:space="preserve"> «αναζήτηση θέματος» έλαβα μέρος στην ομάδα</w:t>
            </w:r>
          </w:p>
          <w:p w14:paraId="17239C3D" w14:textId="6D420D9D" w:rsidR="00FF28DD" w:rsidRPr="00FF28DD" w:rsidRDefault="00FF28DD" w:rsidP="00D75BDC">
            <w:pPr>
              <w:spacing w:line="276" w:lineRule="auto"/>
              <w:rPr>
                <w:bCs/>
                <w:i/>
              </w:rPr>
            </w:pPr>
            <w:r w:rsidRPr="00FF28DD">
              <w:rPr>
                <w:bCs/>
                <w:i/>
              </w:rPr>
              <w:t xml:space="preserve"> εργασίας, η οποία σχεδίασε έναν νοητικό χάρτη και   συνέβαλα με την άποψή μου για την καταγραφή του  προβλημάτων των αδέσποτων ζώων στην περιοχή μας. Για την επίλυση του προβλήματος αποφασίσαμε να ετοιμάσουμε φυλλάδια ευαισθητοποίησης του δήμου και των κατοίκων. Είμαι καλός</w:t>
            </w:r>
            <w:r w:rsidR="002671E7">
              <w:rPr>
                <w:bCs/>
                <w:i/>
              </w:rPr>
              <w:t>/ή</w:t>
            </w:r>
            <w:r w:rsidRPr="00FF28DD">
              <w:rPr>
                <w:bCs/>
                <w:i/>
              </w:rPr>
              <w:t xml:space="preserve"> στο σχέδιο και ανέλαβα να κάνω τη σχεδίαση του φυλλαδίου.</w:t>
            </w:r>
          </w:p>
          <w:p w14:paraId="4C2D8E5A" w14:textId="00F5B410" w:rsidR="00FF28DD" w:rsidRPr="00FF28DD" w:rsidRDefault="002671E7" w:rsidP="00D75BDC">
            <w:pPr>
              <w:spacing w:line="276" w:lineRule="auto"/>
              <w:rPr>
                <w:bCs/>
                <w:i/>
              </w:rPr>
            </w:pPr>
            <w:r>
              <w:rPr>
                <w:bCs/>
                <w:i/>
              </w:rPr>
              <w:t>Επίσης</w:t>
            </w:r>
            <w:r w:rsidR="00FF28DD" w:rsidRPr="00FF28DD">
              <w:rPr>
                <w:bCs/>
                <w:i/>
              </w:rPr>
              <w:t>,</w:t>
            </w:r>
            <w:r>
              <w:rPr>
                <w:bCs/>
                <w:i/>
              </w:rPr>
              <w:t xml:space="preserve"> </w:t>
            </w:r>
            <w:bookmarkStart w:id="0" w:name="_GoBack"/>
            <w:bookmarkEnd w:id="0"/>
            <w:r w:rsidR="00FF28DD" w:rsidRPr="00FF28DD">
              <w:rPr>
                <w:bCs/>
                <w:i/>
              </w:rPr>
              <w:t>κατάλαβα ότι μπορώ να συνεργαστώ με</w:t>
            </w:r>
          </w:p>
          <w:p w14:paraId="0ABAE366" w14:textId="77777777" w:rsidR="00FF28DD" w:rsidRPr="00FF28DD" w:rsidRDefault="00FF28DD" w:rsidP="00D75BDC">
            <w:pPr>
              <w:spacing w:line="276" w:lineRule="auto"/>
              <w:rPr>
                <w:b/>
                <w:bCs/>
              </w:rPr>
            </w:pPr>
            <w:r w:rsidRPr="00FF28DD">
              <w:rPr>
                <w:bCs/>
                <w:i/>
              </w:rPr>
              <w:t>επιτυχία με τα άτομα της ομάδας εργασίας.</w:t>
            </w:r>
          </w:p>
        </w:tc>
      </w:tr>
      <w:tr w:rsidR="00FF28DD" w:rsidRPr="00FF28DD" w14:paraId="632BA989" w14:textId="77777777" w:rsidTr="00D75BDC">
        <w:trPr>
          <w:trHeight w:val="330"/>
        </w:trPr>
        <w:tc>
          <w:tcPr>
            <w:tcW w:w="8524" w:type="dxa"/>
            <w:gridSpan w:val="2"/>
            <w:tcBorders>
              <w:top w:val="nil"/>
              <w:left w:val="single" w:sz="2" w:space="0" w:color="00AFEF"/>
              <w:right w:val="nil"/>
            </w:tcBorders>
          </w:tcPr>
          <w:p w14:paraId="5CE1F2C7" w14:textId="77777777" w:rsidR="00FF28DD" w:rsidRPr="00FF28DD" w:rsidRDefault="00FF28DD" w:rsidP="00D75BDC">
            <w:pPr>
              <w:spacing w:line="276" w:lineRule="auto"/>
              <w:rPr>
                <w:i/>
              </w:rPr>
            </w:pPr>
          </w:p>
        </w:tc>
      </w:tr>
      <w:tr w:rsidR="00FF28DD" w:rsidRPr="00FF28DD" w14:paraId="1B889B67" w14:textId="77777777" w:rsidTr="00D75BDC">
        <w:trPr>
          <w:trHeight w:val="3067"/>
        </w:trPr>
        <w:tc>
          <w:tcPr>
            <w:tcW w:w="3231" w:type="dxa"/>
            <w:tcBorders>
              <w:left w:val="nil"/>
              <w:bottom w:val="nil"/>
              <w:right w:val="nil"/>
            </w:tcBorders>
          </w:tcPr>
          <w:p w14:paraId="1D13E688" w14:textId="77777777" w:rsidR="00FF28DD" w:rsidRPr="00FF28DD" w:rsidRDefault="00FF28DD" w:rsidP="00D75BDC">
            <w:pPr>
              <w:spacing w:line="276" w:lineRule="auto"/>
              <w:rPr>
                <w:i/>
              </w:rPr>
            </w:pPr>
            <w:r w:rsidRPr="00FF28DD">
              <w:rPr>
                <w:i/>
              </w:rPr>
              <w:t>Εποικοδομητική Επικοινωνία</w:t>
            </w:r>
          </w:p>
          <w:p w14:paraId="1F7FA941" w14:textId="77777777" w:rsidR="00FF28DD" w:rsidRPr="00FF28DD" w:rsidRDefault="00FF28DD" w:rsidP="00D75BDC">
            <w:pPr>
              <w:spacing w:line="276" w:lineRule="auto"/>
              <w:rPr>
                <w:i/>
              </w:rPr>
            </w:pPr>
            <w:r w:rsidRPr="00FF28DD">
              <w:rPr>
                <w:i/>
              </w:rPr>
              <w:t>Να ακούω καλά</w:t>
            </w:r>
          </w:p>
          <w:p w14:paraId="7F8CDEC7" w14:textId="2B51C78E" w:rsidR="00FF28DD" w:rsidRPr="00FF28DD" w:rsidRDefault="00FF28DD" w:rsidP="00D75BDC">
            <w:pPr>
              <w:spacing w:line="276" w:lineRule="auto"/>
              <w:rPr>
                <w:i/>
              </w:rPr>
            </w:pPr>
            <w:r w:rsidRPr="00FF28DD">
              <w:rPr>
                <w:i/>
              </w:rPr>
              <w:t>Και χωρίς διακοπές τον/τη συνομιλητή/</w:t>
            </w:r>
            <w:proofErr w:type="spellStart"/>
            <w:r w:rsidRPr="00FF28DD">
              <w:rPr>
                <w:i/>
              </w:rPr>
              <w:t>τρια</w:t>
            </w:r>
            <w:proofErr w:type="spellEnd"/>
            <w:r w:rsidRPr="00FF28DD">
              <w:rPr>
                <w:i/>
              </w:rPr>
              <w:t xml:space="preserve"> μου να δέχομαι μια κριτική, αλλά και υποδείξεις από τα άλλα μέλη της ομάδ</w:t>
            </w:r>
            <w:r w:rsidR="000B5FC3">
              <w:rPr>
                <w:i/>
              </w:rPr>
              <w:t>ας. Επίσης, να δέχομαι συμβουλέ</w:t>
            </w:r>
            <w:r w:rsidRPr="00FF28DD">
              <w:rPr>
                <w:i/>
              </w:rPr>
              <w:t>ς</w:t>
            </w:r>
            <w:r w:rsidR="000B5FC3">
              <w:rPr>
                <w:i/>
              </w:rPr>
              <w:t xml:space="preserve"> </w:t>
            </w:r>
            <w:r w:rsidRPr="00FF28DD">
              <w:rPr>
                <w:i/>
              </w:rPr>
              <w:t>και</w:t>
            </w:r>
          </w:p>
        </w:tc>
        <w:tc>
          <w:tcPr>
            <w:tcW w:w="5293" w:type="dxa"/>
            <w:tcBorders>
              <w:top w:val="single" w:sz="4" w:space="0" w:color="00AFEF"/>
              <w:left w:val="nil"/>
              <w:bottom w:val="single" w:sz="4" w:space="0" w:color="00AFEF"/>
              <w:right w:val="nil"/>
            </w:tcBorders>
          </w:tcPr>
          <w:p w14:paraId="5A4B7306" w14:textId="7B615651" w:rsidR="00FF28DD" w:rsidRPr="00FF28DD" w:rsidRDefault="00FF28DD" w:rsidP="00D75BDC">
            <w:pPr>
              <w:spacing w:line="276" w:lineRule="auto"/>
              <w:rPr>
                <w:i/>
              </w:rPr>
            </w:pPr>
            <w:r w:rsidRPr="00FF28DD">
              <w:rPr>
                <w:i/>
              </w:rPr>
              <w:t>Ενδεικτικό παράδειγμα: Δέχτηκα την κριτική μέλους της ομάδας για την επιμονή μου στο συγκεκριμένο κοινωνικό θέμα</w:t>
            </w:r>
            <w:r w:rsidR="000B5FC3">
              <w:rPr>
                <w:i/>
              </w:rPr>
              <w:t xml:space="preserve"> </w:t>
            </w:r>
            <w:r w:rsidRPr="00FF28DD">
              <w:rPr>
                <w:i/>
              </w:rPr>
              <w:t>των σκουπιδιών αν και η ομάδα είχε επιλέξει τα αδέσποτα. Αυτό είχε ως αποτέλεσμα η ομάδα να αποκτήσει θετική στάση απέναντί μου και να μου προτείνει τον σχεδιασμό των φυλλαδίων για την εκστρατεία ενημέρωσης των κατοίκων της γειτονιάς μας σχετικά με το πρόβλημα αυτό.</w:t>
            </w:r>
          </w:p>
        </w:tc>
      </w:tr>
      <w:tr w:rsidR="00FF28DD" w:rsidRPr="00FF28DD" w14:paraId="14F5B730" w14:textId="77777777" w:rsidTr="00D75BDC">
        <w:trPr>
          <w:trHeight w:val="2353"/>
        </w:trPr>
        <w:tc>
          <w:tcPr>
            <w:tcW w:w="8524" w:type="dxa"/>
            <w:gridSpan w:val="2"/>
            <w:tcBorders>
              <w:top w:val="nil"/>
              <w:left w:val="nil"/>
              <w:bottom w:val="single" w:sz="12" w:space="0" w:color="000000"/>
              <w:right w:val="nil"/>
            </w:tcBorders>
          </w:tcPr>
          <w:p w14:paraId="62BE794F" w14:textId="77777777" w:rsidR="00FF28DD" w:rsidRPr="00FF28DD" w:rsidRDefault="00FF28DD" w:rsidP="00D75BDC">
            <w:pPr>
              <w:spacing w:line="276" w:lineRule="auto"/>
              <w:rPr>
                <w:i/>
              </w:rPr>
            </w:pPr>
            <w:r w:rsidRPr="00FF28DD">
              <w:rPr>
                <w:i/>
              </w:rPr>
              <w:t>Απόψεις από τους/τις</w:t>
            </w:r>
          </w:p>
          <w:p w14:paraId="4040C30F" w14:textId="77777777" w:rsidR="00FF28DD" w:rsidRPr="00FF28DD" w:rsidRDefault="00FF28DD" w:rsidP="00D75BDC">
            <w:pPr>
              <w:spacing w:line="276" w:lineRule="auto"/>
              <w:rPr>
                <w:i/>
              </w:rPr>
            </w:pPr>
            <w:r w:rsidRPr="00FF28DD">
              <w:rPr>
                <w:i/>
              </w:rPr>
              <w:t>συμμαθητές/</w:t>
            </w:r>
            <w:proofErr w:type="spellStart"/>
            <w:r w:rsidRPr="00FF28DD">
              <w:rPr>
                <w:i/>
              </w:rPr>
              <w:t>τριές</w:t>
            </w:r>
            <w:proofErr w:type="spellEnd"/>
            <w:r w:rsidRPr="00FF28DD">
              <w:rPr>
                <w:i/>
              </w:rPr>
              <w:t xml:space="preserve"> μου.</w:t>
            </w:r>
          </w:p>
          <w:p w14:paraId="0F87FDDB" w14:textId="77777777" w:rsidR="00FF28DD" w:rsidRPr="00FF28DD" w:rsidRDefault="00FF28DD" w:rsidP="00D75BDC">
            <w:pPr>
              <w:spacing w:line="276" w:lineRule="auto"/>
              <w:rPr>
                <w:i/>
              </w:rPr>
            </w:pPr>
            <w:r w:rsidRPr="00FF28DD">
              <w:rPr>
                <w:i/>
              </w:rPr>
              <w:t>Απέκτησα γνώσεις σχετικές με την αναγνώριση ενός</w:t>
            </w:r>
          </w:p>
          <w:p w14:paraId="6F226125" w14:textId="77777777" w:rsidR="00FF28DD" w:rsidRPr="00FF28DD" w:rsidRDefault="00FF28DD" w:rsidP="00D75BDC">
            <w:pPr>
              <w:spacing w:line="276" w:lineRule="auto"/>
              <w:rPr>
                <w:i/>
              </w:rPr>
            </w:pPr>
            <w:r w:rsidRPr="00FF28DD">
              <w:rPr>
                <w:i/>
              </w:rPr>
              <w:t>προβλήματος αλλά και τη δυνατότητα δράσεων ως προς την επίλυσή του.</w:t>
            </w:r>
          </w:p>
        </w:tc>
      </w:tr>
    </w:tbl>
    <w:p w14:paraId="1AC5DF9D" w14:textId="77777777" w:rsidR="00FF28DD" w:rsidRPr="00FF28DD" w:rsidRDefault="00FF28DD" w:rsidP="00FF28DD"/>
    <w:sectPr w:rsidR="00FF28DD" w:rsidRPr="00FF28D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60C51" w14:textId="77777777" w:rsidR="00FF28DD" w:rsidRDefault="00FF28DD" w:rsidP="00FF28DD">
      <w:pPr>
        <w:spacing w:after="0" w:line="240" w:lineRule="auto"/>
      </w:pPr>
      <w:r>
        <w:separator/>
      </w:r>
    </w:p>
  </w:endnote>
  <w:endnote w:type="continuationSeparator" w:id="0">
    <w:p w14:paraId="4AD36E35" w14:textId="77777777" w:rsidR="00FF28DD" w:rsidRDefault="00FF28DD" w:rsidP="00FF2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D0D89" w14:textId="77777777" w:rsidR="00D75BDC" w:rsidRDefault="00D75BD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B9F60" w14:textId="42570DAC" w:rsidR="00D75BDC" w:rsidRDefault="00D75BDC" w:rsidP="00D75BDC">
    <w:pPr>
      <w:pStyle w:val="a4"/>
      <w:tabs>
        <w:tab w:val="clear" w:pos="4153"/>
        <w:tab w:val="clear" w:pos="8306"/>
        <w:tab w:val="left" w:pos="2610"/>
      </w:tabs>
      <w:jc w:val="center"/>
    </w:pPr>
    <w:r>
      <w:rPr>
        <w:noProof/>
        <w:lang w:eastAsia="el-GR"/>
      </w:rPr>
      <w:drawing>
        <wp:inline distT="0" distB="0" distL="0" distR="0" wp14:anchorId="64D96F41" wp14:editId="49B03D99">
          <wp:extent cx="4200525" cy="54229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8E843" w14:textId="77777777" w:rsidR="00D75BDC" w:rsidRDefault="00D75BD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30C76" w14:textId="77777777" w:rsidR="00FF28DD" w:rsidRDefault="00FF28DD" w:rsidP="00FF28DD">
      <w:pPr>
        <w:spacing w:after="0" w:line="240" w:lineRule="auto"/>
      </w:pPr>
      <w:r>
        <w:separator/>
      </w:r>
    </w:p>
  </w:footnote>
  <w:footnote w:type="continuationSeparator" w:id="0">
    <w:p w14:paraId="292D9283" w14:textId="77777777" w:rsidR="00FF28DD" w:rsidRDefault="00FF28DD" w:rsidP="00FF2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E916" w14:textId="77777777" w:rsidR="00D75BDC" w:rsidRDefault="00D75BD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6C1D" w14:textId="304DA52C" w:rsidR="00FF28DD" w:rsidRDefault="00D75BDC" w:rsidP="00D75BDC">
    <w:pPr>
      <w:pStyle w:val="a3"/>
      <w:jc w:val="center"/>
    </w:pPr>
    <w:r>
      <w:rPr>
        <w:noProof/>
        <w:lang w:eastAsia="el-GR"/>
      </w:rPr>
      <w:drawing>
        <wp:inline distT="0" distB="0" distL="0" distR="0" wp14:anchorId="2EBA5EEA" wp14:editId="5FDCAFB5">
          <wp:extent cx="3682365" cy="487680"/>
          <wp:effectExtent l="0" t="0" r="0" b="762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A3E7F" w14:textId="77777777" w:rsidR="00D75BDC" w:rsidRDefault="00D75B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D93"/>
    <w:rsid w:val="000B5FC3"/>
    <w:rsid w:val="000E2D93"/>
    <w:rsid w:val="000E5F06"/>
    <w:rsid w:val="002671E7"/>
    <w:rsid w:val="004F7B24"/>
    <w:rsid w:val="00CA7213"/>
    <w:rsid w:val="00D75BDC"/>
    <w:rsid w:val="00FF28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2BC507"/>
  <w15:chartTrackingRefBased/>
  <w15:docId w15:val="{39FCE6D7-8D2E-4614-8B6F-DA3AD394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28DD"/>
    <w:pPr>
      <w:tabs>
        <w:tab w:val="center" w:pos="4153"/>
        <w:tab w:val="right" w:pos="8306"/>
      </w:tabs>
      <w:spacing w:after="0" w:line="240" w:lineRule="auto"/>
    </w:pPr>
  </w:style>
  <w:style w:type="character" w:customStyle="1" w:styleId="Char">
    <w:name w:val="Κεφαλίδα Char"/>
    <w:basedOn w:val="a0"/>
    <w:link w:val="a3"/>
    <w:uiPriority w:val="99"/>
    <w:rsid w:val="00FF28DD"/>
  </w:style>
  <w:style w:type="paragraph" w:styleId="a4">
    <w:name w:val="footer"/>
    <w:basedOn w:val="a"/>
    <w:link w:val="Char0"/>
    <w:uiPriority w:val="99"/>
    <w:unhideWhenUsed/>
    <w:rsid w:val="00FF28DD"/>
    <w:pPr>
      <w:tabs>
        <w:tab w:val="center" w:pos="4153"/>
        <w:tab w:val="right" w:pos="8306"/>
      </w:tabs>
      <w:spacing w:after="0" w:line="240" w:lineRule="auto"/>
    </w:pPr>
  </w:style>
  <w:style w:type="character" w:customStyle="1" w:styleId="Char0">
    <w:name w:val="Υποσέλιδο Char"/>
    <w:basedOn w:val="a0"/>
    <w:link w:val="a4"/>
    <w:uiPriority w:val="99"/>
    <w:rsid w:val="00FF2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250</Words>
  <Characters>1356</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7</cp:revision>
  <dcterms:created xsi:type="dcterms:W3CDTF">2024-07-31T06:56:00Z</dcterms:created>
  <dcterms:modified xsi:type="dcterms:W3CDTF">2025-07-17T10:03:00Z</dcterms:modified>
</cp:coreProperties>
</file>